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A9" w:rsidRPr="00FE16A9" w:rsidRDefault="00FE16A9" w:rsidP="00FE16A9">
      <w:pPr>
        <w:shd w:val="clear" w:color="auto" w:fill="FFFFFF"/>
        <w:spacing w:before="100" w:beforeAutospacing="1" w:after="34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представления интересов несовершеннолетних детей, не достигших возраста 15 лет</w:t>
      </w:r>
    </w:p>
    <w:p w:rsidR="00FE16A9" w:rsidRPr="00FE16A9" w:rsidRDefault="00FE16A9" w:rsidP="00FE16A9">
      <w:pPr>
        <w:pStyle w:val="a5"/>
        <w:numPr>
          <w:ilvl w:val="0"/>
          <w:numId w:val="1"/>
        </w:numPr>
        <w:shd w:val="clear" w:color="auto" w:fill="FFFFFF"/>
        <w:spacing w:after="543" w:line="240" w:lineRule="auto"/>
        <w:rPr>
          <w:rFonts w:ascii="Times New Roman" w:eastAsia="Times New Roman" w:hAnsi="Times New Roman" w:cs="Times New Roman"/>
          <w:color w:val="434343"/>
          <w:lang w:eastAsia="ru-RU"/>
        </w:rPr>
      </w:pPr>
      <w:r w:rsidRPr="00FE16A9">
        <w:rPr>
          <w:rFonts w:ascii="Times New Roman" w:eastAsia="Times New Roman" w:hAnsi="Times New Roman" w:cs="Times New Roman"/>
          <w:color w:val="434343"/>
          <w:lang w:eastAsia="ru-RU"/>
        </w:rPr>
        <w:t>Интересы несовершеннолетнего ребенка в медицинской организации в силу требований Семейного кодекса Российской Федерации могут представлять лишь его родители (мать или отец) и законные представители (усыновители, опекуны, попечители, органы опеки и попечительства).</w:t>
      </w:r>
    </w:p>
    <w:p w:rsidR="00FE16A9" w:rsidRPr="00FE16A9" w:rsidRDefault="00FE16A9" w:rsidP="00FE16A9">
      <w:pPr>
        <w:pStyle w:val="a5"/>
        <w:numPr>
          <w:ilvl w:val="0"/>
          <w:numId w:val="1"/>
        </w:numPr>
        <w:shd w:val="clear" w:color="auto" w:fill="FFFFFF"/>
        <w:spacing w:after="543" w:line="240" w:lineRule="auto"/>
        <w:rPr>
          <w:rFonts w:ascii="Times New Roman" w:eastAsia="Times New Roman" w:hAnsi="Times New Roman" w:cs="Times New Roman"/>
          <w:color w:val="434343"/>
          <w:lang w:eastAsia="ru-RU"/>
        </w:rPr>
      </w:pPr>
      <w:r w:rsidRPr="00FE16A9">
        <w:rPr>
          <w:rFonts w:ascii="Times New Roman" w:eastAsia="Times New Roman" w:hAnsi="Times New Roman" w:cs="Times New Roman"/>
          <w:color w:val="434343"/>
          <w:lang w:eastAsia="ru-RU"/>
        </w:rPr>
        <w:t xml:space="preserve">Документами, подтверждающими полномочия родителей, являются свидетельство о рождении ребенка, а в случае установления отцовства – свидетельство об установлении отцовства и документ, удостоверяющий личность родителя. Опекунами дополнительно </w:t>
      </w:r>
      <w:proofErr w:type="gramStart"/>
      <w:r w:rsidRPr="00FE16A9">
        <w:rPr>
          <w:rFonts w:ascii="Times New Roman" w:eastAsia="Times New Roman" w:hAnsi="Times New Roman" w:cs="Times New Roman"/>
          <w:color w:val="434343"/>
          <w:lang w:eastAsia="ru-RU"/>
        </w:rPr>
        <w:t>предоставляются документы</w:t>
      </w:r>
      <w:proofErr w:type="gramEnd"/>
      <w:r w:rsidRPr="00FE16A9">
        <w:rPr>
          <w:rFonts w:ascii="Times New Roman" w:eastAsia="Times New Roman" w:hAnsi="Times New Roman" w:cs="Times New Roman"/>
          <w:color w:val="434343"/>
          <w:lang w:eastAsia="ru-RU"/>
        </w:rPr>
        <w:t>, выданные органами опеки об установлении опеки либо попечительства.</w:t>
      </w:r>
    </w:p>
    <w:p w:rsidR="00FE16A9" w:rsidRPr="00FE16A9" w:rsidRDefault="00FE16A9" w:rsidP="00FE16A9">
      <w:pPr>
        <w:pStyle w:val="a5"/>
        <w:numPr>
          <w:ilvl w:val="0"/>
          <w:numId w:val="1"/>
        </w:numPr>
        <w:shd w:val="clear" w:color="auto" w:fill="FFFFFF"/>
        <w:spacing w:after="543" w:line="240" w:lineRule="auto"/>
        <w:rPr>
          <w:rFonts w:ascii="Times New Roman" w:hAnsi="Times New Roman" w:cs="Times New Roman"/>
          <w:color w:val="434343"/>
          <w:shd w:val="clear" w:color="auto" w:fill="FFFFFF"/>
        </w:rPr>
      </w:pPr>
      <w:r w:rsidRPr="00FE16A9">
        <w:rPr>
          <w:rFonts w:ascii="Times New Roman" w:hAnsi="Times New Roman" w:cs="Times New Roman"/>
          <w:color w:val="434343"/>
          <w:shd w:val="clear" w:color="auto" w:fill="FFFFFF"/>
        </w:rPr>
        <w:t>Согласно федеральному законодательству все иные лица, в том числе другие родственники ребенка (бабушки, дедушки, сестры, братья, тёти, дяди и т.д. – далее близкие родственники) не являются законными представителями ребёнка и не наделены полномочиями по представлению интересов детей в медицинских организациях.</w:t>
      </w:r>
    </w:p>
    <w:p w:rsidR="00FE16A9" w:rsidRPr="00FE16A9" w:rsidRDefault="00FE16A9" w:rsidP="00FE16A9">
      <w:pPr>
        <w:shd w:val="clear" w:color="auto" w:fill="FFFFFF"/>
        <w:spacing w:after="543" w:line="240" w:lineRule="auto"/>
        <w:rPr>
          <w:rFonts w:ascii="Times New Roman" w:hAnsi="Times New Roman" w:cs="Times New Roman"/>
          <w:b/>
          <w:color w:val="434343"/>
          <w:shd w:val="clear" w:color="auto" w:fill="FFFFFF"/>
        </w:rPr>
      </w:pPr>
      <w:r w:rsidRPr="00FE16A9">
        <w:rPr>
          <w:rFonts w:ascii="Times New Roman" w:hAnsi="Times New Roman" w:cs="Times New Roman"/>
          <w:b/>
          <w:color w:val="434343"/>
          <w:shd w:val="clear" w:color="auto" w:fill="FFFFFF"/>
        </w:rPr>
        <w:t>«</w:t>
      </w:r>
      <w:r w:rsidRPr="00FE16A9">
        <w:rPr>
          <w:rFonts w:ascii="Times New Roman" w:hAnsi="Times New Roman" w:cs="Times New Roman"/>
          <w:b/>
          <w:color w:val="434343"/>
          <w:sz w:val="25"/>
          <w:szCs w:val="25"/>
          <w:shd w:val="clear" w:color="auto" w:fill="FFFFFF"/>
        </w:rPr>
        <w:t>Передоверие полномочий родителей родственникам ребёнка путём выдачи доверенности, в том числе заверенной нотариально, законодательством Российской Федерации не допускается</w:t>
      </w:r>
      <w:proofErr w:type="gramStart"/>
      <w:r w:rsidRPr="00FE16A9">
        <w:rPr>
          <w:rFonts w:ascii="Times New Roman" w:hAnsi="Times New Roman" w:cs="Times New Roman"/>
          <w:b/>
          <w:color w:val="434343"/>
          <w:sz w:val="25"/>
          <w:szCs w:val="25"/>
          <w:shd w:val="clear" w:color="auto" w:fill="FFFFFF"/>
        </w:rPr>
        <w:t>.</w:t>
      </w:r>
      <w:r w:rsidRPr="00FE16A9">
        <w:rPr>
          <w:rFonts w:ascii="Times New Roman" w:hAnsi="Times New Roman" w:cs="Times New Roman"/>
          <w:b/>
          <w:color w:val="434343"/>
          <w:shd w:val="clear" w:color="auto" w:fill="FFFFFF"/>
        </w:rPr>
        <w:t>»</w:t>
      </w:r>
      <w:proofErr w:type="gramEnd"/>
    </w:p>
    <w:p w:rsidR="00FE16A9" w:rsidRPr="00022176" w:rsidRDefault="00FE16A9" w:rsidP="00FE16A9">
      <w:pPr>
        <w:pStyle w:val="a3"/>
        <w:numPr>
          <w:ilvl w:val="0"/>
          <w:numId w:val="2"/>
        </w:numPr>
        <w:shd w:val="clear" w:color="auto" w:fill="FFFFFF"/>
        <w:spacing w:before="0" w:beforeAutospacing="0" w:after="600" w:afterAutospacing="0"/>
        <w:rPr>
          <w:color w:val="434343"/>
          <w:sz w:val="22"/>
          <w:szCs w:val="22"/>
        </w:rPr>
      </w:pPr>
      <w:proofErr w:type="gramStart"/>
      <w:r w:rsidRPr="00022176">
        <w:rPr>
          <w:color w:val="434343"/>
          <w:sz w:val="22"/>
          <w:szCs w:val="22"/>
        </w:rPr>
        <w:t>В соответствии с частью 2 статьи 20 Федерального закона от 21 ноября 2021 г. № 323 «Об основах охраны здоровья граждан в Российской Федерации» (далее – Федеральный закон № 323-ФЗ) информированное добровольное согласие на медицинское вмешательство несовершеннолетнему лицу, не достигшему возраста 15 лет, дает один из его родителей или иной законный представитель в письменной форме.</w:t>
      </w:r>
      <w:proofErr w:type="gramEnd"/>
    </w:p>
    <w:p w:rsidR="00FE16A9" w:rsidRPr="00022176" w:rsidRDefault="00FE16A9" w:rsidP="00022176">
      <w:pPr>
        <w:pStyle w:val="a3"/>
        <w:numPr>
          <w:ilvl w:val="0"/>
          <w:numId w:val="2"/>
        </w:numPr>
        <w:shd w:val="clear" w:color="auto" w:fill="FFFFFF"/>
        <w:spacing w:before="0" w:beforeAutospacing="0" w:after="600" w:afterAutospacing="0"/>
        <w:rPr>
          <w:color w:val="434343"/>
          <w:sz w:val="22"/>
          <w:szCs w:val="22"/>
        </w:rPr>
      </w:pPr>
      <w:r w:rsidRPr="00022176">
        <w:rPr>
          <w:color w:val="434343"/>
          <w:sz w:val="22"/>
          <w:szCs w:val="22"/>
        </w:rPr>
        <w:t>Близкие родственники при сопровождении ребёнка в медицинской организации не вправе подписывать информированное добровольное согласие на медицинское вмешательство ребёнку либо отказ от него, этот документ подписывает родитель либо законный представитель.</w:t>
      </w:r>
    </w:p>
    <w:p w:rsidR="00FE16A9" w:rsidRPr="00FE16A9" w:rsidRDefault="00FE16A9" w:rsidP="00FE16A9">
      <w:pPr>
        <w:shd w:val="clear" w:color="auto" w:fill="FFFFFF"/>
        <w:spacing w:after="543" w:line="240" w:lineRule="auto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FE16A9" w:rsidRPr="00FE16A9" w:rsidRDefault="00FE16A9" w:rsidP="00FE16A9">
      <w:pPr>
        <w:rPr>
          <w:rFonts w:ascii="Times New Roman" w:hAnsi="Times New Roman" w:cs="Times New Roman"/>
          <w:b/>
        </w:rPr>
      </w:pPr>
    </w:p>
    <w:sectPr w:rsidR="00FE16A9" w:rsidRPr="00FE16A9" w:rsidSect="006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4F9C"/>
    <w:multiLevelType w:val="hybridMultilevel"/>
    <w:tmpl w:val="BBC02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136E"/>
    <w:multiLevelType w:val="hybridMultilevel"/>
    <w:tmpl w:val="8AFED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16A9"/>
    <w:rsid w:val="00022176"/>
    <w:rsid w:val="00644E1A"/>
    <w:rsid w:val="00FE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1A"/>
  </w:style>
  <w:style w:type="paragraph" w:styleId="2">
    <w:name w:val="heading 2"/>
    <w:basedOn w:val="a"/>
    <w:link w:val="20"/>
    <w:uiPriority w:val="9"/>
    <w:qFormat/>
    <w:rsid w:val="00FE1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6A9"/>
    <w:rPr>
      <w:b/>
      <w:bCs/>
    </w:rPr>
  </w:style>
  <w:style w:type="paragraph" w:styleId="a5">
    <w:name w:val="List Paragraph"/>
    <w:basedOn w:val="a"/>
    <w:uiPriority w:val="34"/>
    <w:qFormat/>
    <w:rsid w:val="00FE1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2023-08-30T05:56:00Z</dcterms:created>
  <dcterms:modified xsi:type="dcterms:W3CDTF">2023-08-30T06:24:00Z</dcterms:modified>
</cp:coreProperties>
</file>